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23C" w:rsidRPr="00E2223C" w:rsidRDefault="00E2223C" w:rsidP="00E222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23C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>ПАМЯТКА</w:t>
      </w:r>
      <w:r w:rsidRPr="00E2223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 </w:t>
      </w:r>
      <w:r w:rsidRPr="00E2223C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 xml:space="preserve">ДЛЯ </w:t>
      </w:r>
      <w:r w:rsidRPr="00E2223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Pr="00E2223C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>РОДИТЕЛЕЙ</w:t>
      </w:r>
      <w:r w:rsidRPr="00E2223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 </w:t>
      </w:r>
      <w:r w:rsidRPr="00E2223C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>ОБ</w:t>
      </w:r>
      <w:r w:rsidRPr="00E2223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Pr="00E2223C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>ИНФОРМАЦИОННОЙ</w:t>
      </w:r>
      <w:r w:rsidRPr="00E2223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Pr="00E2223C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>БЕЗОПАСНОСТИ</w:t>
      </w:r>
      <w:r w:rsidRPr="00E2223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Pr="00E2223C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>ДЕТЕЙ</w:t>
      </w:r>
      <w:r w:rsidRPr="00E222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2223C" w:rsidRPr="00E2223C" w:rsidRDefault="00E2223C" w:rsidP="00E22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термина «Информационная безопасность детей» содержится в Федеральном законе N 436-ФЗ «О защите детей от информации, причиняющей вред их здоровью и развитию», </w:t>
      </w:r>
      <w:proofErr w:type="gramStart"/>
      <w:r w:rsidRPr="00E2223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регулирующим</w:t>
      </w:r>
      <w:proofErr w:type="gramEnd"/>
      <w:r w:rsidRPr="00E22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отношения, связанные с защитой детей от информации, причиняющей вред их здоровью и (или) развитию. Согласно данному закону "информационная безопасность детей" - это состояние защищенности, при котором отсутствует риск, связанный с причинением информацией вреда их здоровью и (или) физическому, психическому, духовному, нравственному развитию.</w:t>
      </w:r>
    </w:p>
    <w:p w:rsidR="00E2223C" w:rsidRPr="00E2223C" w:rsidRDefault="00E2223C" w:rsidP="00E22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23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силу Федерального закона N 436-ФЗ информацией, причиняющей вред здоровью и (или) развитию детей, является:</w:t>
      </w:r>
    </w:p>
    <w:p w:rsidR="00E2223C" w:rsidRPr="00E2223C" w:rsidRDefault="00E2223C" w:rsidP="00E22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23C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информация, запрещенная для распространения среди детей;</w:t>
      </w:r>
    </w:p>
    <w:p w:rsidR="00E2223C" w:rsidRPr="00E2223C" w:rsidRDefault="00E2223C" w:rsidP="00E22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23C">
        <w:rPr>
          <w:rFonts w:ascii="Times New Roman" w:eastAsia="Times New Roman" w:hAnsi="Times New Roman" w:cs="Times New Roman"/>
          <w:sz w:val="28"/>
          <w:szCs w:val="28"/>
          <w:lang w:eastAsia="ru-RU"/>
        </w:rPr>
        <w:t>2. информация, распространение которой ограничено среди детей определенных возрастных категорий.</w:t>
      </w:r>
    </w:p>
    <w:p w:rsidR="00E2223C" w:rsidRPr="00E2223C" w:rsidRDefault="00E2223C" w:rsidP="00E22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23C">
        <w:rPr>
          <w:rFonts w:ascii="Times New Roman" w:eastAsia="Times New Roman" w:hAnsi="Times New Roman" w:cs="Times New Roman"/>
          <w:sz w:val="28"/>
          <w:szCs w:val="28"/>
          <w:lang w:eastAsia="ru-RU"/>
        </w:rPr>
        <w:t>3. К информации, запрещенной для распространения среди детей, относится:</w:t>
      </w:r>
    </w:p>
    <w:p w:rsidR="00E2223C" w:rsidRPr="00E2223C" w:rsidRDefault="00E2223C" w:rsidP="00E22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2223C">
        <w:rPr>
          <w:rFonts w:ascii="Times New Roman" w:eastAsia="Times New Roman" w:hAnsi="Times New Roman" w:cs="Times New Roman"/>
          <w:sz w:val="28"/>
          <w:szCs w:val="28"/>
          <w:lang w:eastAsia="ru-RU"/>
        </w:rPr>
        <w:t>4. информация, побуждающая детей к совершению действий, представляющих угрозу их жизни и (или) здоровью, в т. ч. причинению вреда своему здоровью, самоубийству;</w:t>
      </w:r>
      <w:proofErr w:type="gramEnd"/>
    </w:p>
    <w:p w:rsidR="00E2223C" w:rsidRPr="00E2223C" w:rsidRDefault="00E2223C" w:rsidP="00E22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способность вызвать у детей желание употребить наркотические средства, психотропные и (или) одурманивающие вещества, табачные изделия, алкогольную и спиртосодержащую продукцию, пиво и напитки, изготавливаемые на его основе; принять участие в азартных играх, заниматься проституцией, бродяжничеством или </w:t>
      </w:r>
      <w:proofErr w:type="gramStart"/>
      <w:r w:rsidRPr="00E222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попрошайничеством</w:t>
      </w:r>
      <w:proofErr w:type="gramEnd"/>
      <w:r w:rsidRPr="00E2223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2223C" w:rsidRPr="00E2223C" w:rsidRDefault="00E2223C" w:rsidP="00E22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23C">
        <w:rPr>
          <w:rFonts w:ascii="Times New Roman" w:eastAsia="Times New Roman" w:hAnsi="Times New Roman" w:cs="Times New Roman"/>
          <w:sz w:val="28"/>
          <w:szCs w:val="28"/>
          <w:lang w:eastAsia="ru-RU"/>
        </w:rPr>
        <w:t>6. обосновывающая или оправдывающая допустимость насилия и (или) жестокости либо побуждающая осуществлять насильственные действия по отношению к людям и животным;</w:t>
      </w:r>
    </w:p>
    <w:p w:rsidR="00E2223C" w:rsidRPr="00E2223C" w:rsidRDefault="00E2223C" w:rsidP="00E22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23C">
        <w:rPr>
          <w:rFonts w:ascii="Times New Roman" w:eastAsia="Times New Roman" w:hAnsi="Times New Roman" w:cs="Times New Roman"/>
          <w:sz w:val="28"/>
          <w:szCs w:val="28"/>
          <w:lang w:eastAsia="ru-RU"/>
        </w:rPr>
        <w:t>7. отрицающая семейные ценности и формирующая неуважение к родителям и (или) другим членам семьи;</w:t>
      </w:r>
    </w:p>
    <w:p w:rsidR="00E2223C" w:rsidRPr="00E2223C" w:rsidRDefault="00E2223C" w:rsidP="00E22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proofErr w:type="gramStart"/>
      <w:r w:rsidRPr="00E2223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оправдывающая</w:t>
      </w:r>
      <w:proofErr w:type="gramEnd"/>
      <w:r w:rsidRPr="00E22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противоправное поведение;</w:t>
      </w:r>
    </w:p>
    <w:p w:rsidR="00E2223C" w:rsidRPr="00E2223C" w:rsidRDefault="00E2223C" w:rsidP="00E22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2223C">
        <w:rPr>
          <w:rFonts w:ascii="Times New Roman" w:eastAsia="Times New Roman" w:hAnsi="Times New Roman" w:cs="Times New Roman"/>
          <w:sz w:val="28"/>
          <w:szCs w:val="28"/>
          <w:lang w:eastAsia="ru-RU"/>
        </w:rPr>
        <w:t>9. содержащая нецензурную брань;</w:t>
      </w:r>
      <w:proofErr w:type="gramEnd"/>
    </w:p>
    <w:p w:rsidR="00E2223C" w:rsidRPr="00E2223C" w:rsidRDefault="00E2223C" w:rsidP="00E22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proofErr w:type="gramStart"/>
      <w:r w:rsidRPr="00E2223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содержащая</w:t>
      </w:r>
      <w:proofErr w:type="gramEnd"/>
      <w:r w:rsidRPr="00E22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 порнографического характера.</w:t>
      </w:r>
    </w:p>
    <w:p w:rsidR="00E2223C" w:rsidRPr="00E2223C" w:rsidRDefault="00E2223C" w:rsidP="00E22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2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 информации, распространение которой ограничено среди детей определенного возраста, относится:</w:t>
      </w:r>
    </w:p>
    <w:p w:rsidR="00E2223C" w:rsidRPr="00E2223C" w:rsidRDefault="00E2223C" w:rsidP="00E22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23C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информация, представляемая в виде изображения или описания жестокости, физического и (или) психического насилия, преступления или иного антиобщественного действия;</w:t>
      </w:r>
    </w:p>
    <w:p w:rsidR="00E2223C" w:rsidRPr="00E2223C" w:rsidRDefault="00E2223C" w:rsidP="00E22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вызывающая у детей страх, ужас или панику, в </w:t>
      </w:r>
      <w:proofErr w:type="spellStart"/>
      <w:r w:rsidRPr="00E2223C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E2223C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представляемая в виде изображения или описания в унижающей человеческое достоинство форме ненасильственной смерти, заболевания, самоубийства, несчастного случая, аварии или катастрофы и (или) их последствий;</w:t>
      </w:r>
    </w:p>
    <w:p w:rsidR="00E2223C" w:rsidRPr="00E2223C" w:rsidRDefault="00E2223C" w:rsidP="00E22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E222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представляемая</w:t>
      </w:r>
      <w:proofErr w:type="gramEnd"/>
      <w:r w:rsidRPr="00E22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виде изображения или описания половых отношений между мужчиной и женщиной;</w:t>
      </w:r>
    </w:p>
    <w:p w:rsidR="00E2223C" w:rsidRPr="00E2223C" w:rsidRDefault="00E2223C" w:rsidP="00E22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E2223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содержащая</w:t>
      </w:r>
      <w:proofErr w:type="gramEnd"/>
      <w:r w:rsidRPr="00E22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бранные слова и выражения, не относящиеся к нецензурной брани.</w:t>
      </w:r>
    </w:p>
    <w:p w:rsidR="00E2223C" w:rsidRPr="00E2223C" w:rsidRDefault="00E2223C" w:rsidP="00E22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23C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этого Вам предлагаются правила работы в сети Интернет для различных возрастных категорий, соблюдение которых позволит обеспечить информационную безопасность ваших детей.</w:t>
      </w:r>
    </w:p>
    <w:p w:rsidR="00E2223C" w:rsidRPr="00E2223C" w:rsidRDefault="00E2223C" w:rsidP="00E22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2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2223C" w:rsidRPr="00E2223C" w:rsidRDefault="00E2223C" w:rsidP="00E22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23C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>Общие правила для родителей</w:t>
      </w:r>
    </w:p>
    <w:p w:rsidR="00E2223C" w:rsidRPr="00E2223C" w:rsidRDefault="00E2223C" w:rsidP="00E22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23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2223C" w:rsidRPr="00E2223C" w:rsidRDefault="00E2223C" w:rsidP="00E22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23C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Независимо от возраста ребенка используйте программное обеспечение, помогающее фильтровать и контролировать информацию, но не полагайтесь полностью на него. Ваше внимание к ребенку - главный метод защиты.</w:t>
      </w:r>
    </w:p>
    <w:p w:rsidR="00E2223C" w:rsidRPr="00E2223C" w:rsidRDefault="00E2223C" w:rsidP="00E22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23C">
        <w:rPr>
          <w:rFonts w:ascii="Times New Roman" w:eastAsia="Times New Roman" w:hAnsi="Times New Roman" w:cs="Times New Roman"/>
          <w:sz w:val="28"/>
          <w:szCs w:val="28"/>
          <w:lang w:eastAsia="ru-RU"/>
        </w:rPr>
        <w:t>2. Если Ваш ребенок имеет аккаунт на одном из социальных сервисов (</w:t>
      </w:r>
      <w:proofErr w:type="spellStart"/>
      <w:r w:rsidRPr="00E2223C">
        <w:rPr>
          <w:rFonts w:ascii="Times New Roman" w:eastAsia="Times New Roman" w:hAnsi="Times New Roman" w:cs="Times New Roman"/>
          <w:sz w:val="28"/>
          <w:szCs w:val="28"/>
          <w:lang w:eastAsia="ru-RU"/>
        </w:rPr>
        <w:t>LiveJournal</w:t>
      </w:r>
      <w:proofErr w:type="spellEnd"/>
      <w:r w:rsidRPr="00E2223C">
        <w:rPr>
          <w:rFonts w:ascii="Times New Roman" w:eastAsia="Times New Roman" w:hAnsi="Times New Roman" w:cs="Times New Roman"/>
          <w:sz w:val="28"/>
          <w:szCs w:val="28"/>
          <w:lang w:eastAsia="ru-RU"/>
        </w:rPr>
        <w:t>, blogs.mail.ru, vkontakte.ru и т.п.), внимательно изучите, какую информацию помещают его участники в своих профилях и блогах, включая фотографии и видео.</w:t>
      </w:r>
    </w:p>
    <w:p w:rsidR="00E2223C" w:rsidRPr="00E2223C" w:rsidRDefault="00E2223C" w:rsidP="00E22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Проверьте, с какими другими сайтами связан социальный сервис Вашего ребенка. Странички Вашего ребенка могут быть безопасными, но могут и содержать ссылки на нежелательные и опасные сайты (например, </w:t>
      </w:r>
      <w:proofErr w:type="spellStart"/>
      <w:r w:rsidRPr="00E222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порносайт</w:t>
      </w:r>
      <w:proofErr w:type="spellEnd"/>
      <w:r w:rsidRPr="00E2223C">
        <w:rPr>
          <w:rFonts w:ascii="Times New Roman" w:eastAsia="Times New Roman" w:hAnsi="Times New Roman" w:cs="Times New Roman"/>
          <w:sz w:val="28"/>
          <w:szCs w:val="28"/>
          <w:lang w:eastAsia="ru-RU"/>
        </w:rPr>
        <w:t>, или сайт, на котором друг упоминает номер сотового телефона Вашего ребенка или Ваш домашний адрес)</w:t>
      </w:r>
    </w:p>
    <w:p w:rsidR="00E2223C" w:rsidRPr="00E2223C" w:rsidRDefault="00E2223C" w:rsidP="00E22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Поощряйте Ваших детей сообщать обо всем странном или отталкивающем и не слишком остро реагируйте, когда они это делают (из-за опасения </w:t>
      </w:r>
      <w:r w:rsidRPr="00E222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потерять доступ к Интернету дети не говорят родителям о проблемах, а также могут начать использовать Интернет вне дома и школы).</w:t>
      </w:r>
    </w:p>
    <w:p w:rsidR="00E2223C" w:rsidRPr="00E2223C" w:rsidRDefault="00E2223C" w:rsidP="00E222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23C">
        <w:rPr>
          <w:rFonts w:ascii="Times New Roman" w:eastAsia="Times New Roman" w:hAnsi="Times New Roman" w:cs="Times New Roman"/>
          <w:sz w:val="28"/>
          <w:szCs w:val="28"/>
          <w:lang w:eastAsia="ru-RU"/>
        </w:rPr>
        <w:t>5. Будьте в курсе сетевой жизни Вашего ребенка. Интересуйтесь, кто их друзья в Интернет так же, как интересуетесь реальными друзьями.</w:t>
      </w:r>
    </w:p>
    <w:p w:rsidR="00B42BDC" w:rsidRDefault="00B42BDC">
      <w:bookmarkStart w:id="0" w:name="_GoBack"/>
      <w:bookmarkEnd w:id="0"/>
    </w:p>
    <w:sectPr w:rsidR="00B42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06B"/>
    <w:rsid w:val="00B42BDC"/>
    <w:rsid w:val="00E2223C"/>
    <w:rsid w:val="00F87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577</Words>
  <Characters>3290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2020-11-18T07:54:00Z</dcterms:created>
  <dcterms:modified xsi:type="dcterms:W3CDTF">2020-11-18T07:55:00Z</dcterms:modified>
</cp:coreProperties>
</file>