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46" w:rsidRPr="002C6F46" w:rsidRDefault="002C6F46" w:rsidP="002C6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C6F46">
        <w:rPr>
          <w:rFonts w:ascii="Verdana" w:eastAsia="Times New Roman" w:hAnsi="Verdana" w:cs="Arial"/>
          <w:b/>
          <w:bCs/>
          <w:i/>
          <w:iCs/>
          <w:color w:val="0000FF"/>
          <w:sz w:val="28"/>
          <w:szCs w:val="28"/>
          <w:lang w:eastAsia="ru-RU"/>
        </w:rPr>
        <w:t>Построение инклюзивного процесса в группе ДОУ</w:t>
      </w:r>
    </w:p>
    <w:p w:rsidR="002C6F46" w:rsidRPr="002C6F46" w:rsidRDefault="002C6F46" w:rsidP="002C6F4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2C6F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Диагностика индивидуальных особенностей развития детей инклюзивной группы - беседа и анкетирование родителей, диагностика развития ребенка</w:t>
      </w:r>
      <w:proofErr w:type="gramStart"/>
      <w:r w:rsidRPr="002C6F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2C6F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наблюдение за поведением в группе.</w:t>
      </w:r>
    </w:p>
    <w:p w:rsidR="002C6F46" w:rsidRPr="002C6F46" w:rsidRDefault="002C6F46" w:rsidP="002C6F4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2C6F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Междисциплинарное оценивание ресурсов и дефицитов ребенка.</w:t>
      </w:r>
    </w:p>
    <w:p w:rsidR="002C6F46" w:rsidRPr="002C6F46" w:rsidRDefault="002C6F46" w:rsidP="002C6F4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2C6F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Составление Индивидуального образовательного маршрута и Индивидуального образовательного плана.</w:t>
      </w:r>
    </w:p>
    <w:p w:rsidR="002C6F46" w:rsidRPr="002C6F46" w:rsidRDefault="002C6F46" w:rsidP="002C6F4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2C6F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Планирование образовательного процесса с учетом индивидуальных образовательных потребностей детей группы</w:t>
      </w:r>
    </w:p>
    <w:p w:rsidR="002C6F46" w:rsidRPr="002C6F46" w:rsidRDefault="002C6F46" w:rsidP="002C6F4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2C6F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Организация совместной жизнедеятельности детей в условиях инклюзивной группы.</w:t>
      </w:r>
    </w:p>
    <w:p w:rsidR="002C6F46" w:rsidRDefault="002C6F46" w:rsidP="002C6F4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i/>
          <w:iCs/>
          <w:color w:val="0000FF"/>
          <w:sz w:val="28"/>
          <w:szCs w:val="28"/>
          <w:lang w:eastAsia="ru-RU"/>
        </w:rPr>
      </w:pPr>
    </w:p>
    <w:p w:rsidR="002C6F46" w:rsidRPr="002C6F46" w:rsidRDefault="002C6F46" w:rsidP="002C6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C6F46">
        <w:rPr>
          <w:rFonts w:ascii="Verdana" w:eastAsia="Times New Roman" w:hAnsi="Verdana" w:cs="Arial"/>
          <w:b/>
          <w:bCs/>
          <w:i/>
          <w:iCs/>
          <w:color w:val="0000FF"/>
          <w:sz w:val="28"/>
          <w:szCs w:val="28"/>
          <w:lang w:eastAsia="ru-RU"/>
        </w:rPr>
        <w:t>Содержание работы в инклюзивных группах ДОУ</w:t>
      </w:r>
      <w:r w:rsidRPr="002C6F46">
        <w:rPr>
          <w:rFonts w:ascii="Verdana" w:eastAsia="Times New Roman" w:hAnsi="Verdana" w:cs="Arial"/>
          <w:color w:val="68676D"/>
          <w:sz w:val="28"/>
          <w:szCs w:val="28"/>
          <w:lang w:eastAsia="ru-RU"/>
        </w:rPr>
        <w:t>.</w:t>
      </w:r>
    </w:p>
    <w:p w:rsidR="002C6F46" w:rsidRPr="002C6F46" w:rsidRDefault="002C6F46" w:rsidP="002C6F4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2C6F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Содержание работы с детьми ОВЗ определяется комплексными и парциальными </w:t>
      </w:r>
      <w:proofErr w:type="gramStart"/>
      <w:r w:rsidRPr="002C6F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программами</w:t>
      </w:r>
      <w:proofErr w:type="gramEnd"/>
      <w:r w:rsidRPr="002C6F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реализуемыми в ДОУ;</w:t>
      </w:r>
    </w:p>
    <w:p w:rsidR="002C6F46" w:rsidRPr="002C6F46" w:rsidRDefault="002C6F46" w:rsidP="002C6F4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2C6F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Педагогические технологии инклюзивного образования направлены на развитие компетентностей в различных видах детской деятельности;</w:t>
      </w:r>
    </w:p>
    <w:p w:rsidR="002C6F46" w:rsidRPr="002C6F46" w:rsidRDefault="002C6F46" w:rsidP="002C6F4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2C6F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Обучение в сотрудничестве на основе организации работы в малых смешанных группах;</w:t>
      </w:r>
    </w:p>
    <w:p w:rsidR="002C6F46" w:rsidRPr="002C6F46" w:rsidRDefault="002C6F46" w:rsidP="002C6F4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2C6F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Индивидуальная программа обучения (ИПО);</w:t>
      </w:r>
    </w:p>
    <w:p w:rsidR="002C6F46" w:rsidRPr="002C6F46" w:rsidRDefault="002C6F46" w:rsidP="002C6F4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2C6F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Компетентный подход и инклюзивное образование.</w:t>
      </w:r>
    </w:p>
    <w:p w:rsidR="002C6F46" w:rsidRPr="002C6F46" w:rsidRDefault="002C6F46" w:rsidP="002C6F4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2C6F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Педагоги, варьируют затраченное время в соответствии с усвоением материала и их способностями, но при этом детям с отклонениями в развитии уделяется немного больше внимания</w:t>
      </w:r>
      <w:proofErr w:type="gramStart"/>
      <w:r w:rsidRPr="002C6F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2C6F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дают меньший объём заданий и в облегченной форме; Активное вовлечение детей, родителей и специалистов в развитие деятельности ДОУ;</w:t>
      </w:r>
    </w:p>
    <w:p w:rsidR="002C6F46" w:rsidRPr="002C6F46" w:rsidRDefault="002C6F46" w:rsidP="002C6F4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2C6F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Педагогический поиск направлен </w:t>
      </w:r>
      <w:proofErr w:type="gramStart"/>
      <w:r w:rsidRPr="002C6F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на те</w:t>
      </w:r>
      <w:proofErr w:type="gramEnd"/>
      <w:r w:rsidRPr="002C6F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виды коммуникации или творчества, которые будут интересны и доступны каждому из участников группы;</w:t>
      </w:r>
    </w:p>
    <w:p w:rsidR="002C6F46" w:rsidRPr="002C6F46" w:rsidRDefault="002C6F46" w:rsidP="002C6F4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2C6F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Педагог лишь создает условия, в которых ребенок может самостоятельно развиваться во взаимодействии с другими детьми;</w:t>
      </w:r>
    </w:p>
    <w:p w:rsidR="002C6F46" w:rsidRPr="002C6F46" w:rsidRDefault="002C6F46" w:rsidP="002C6F4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2C6F4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Внимание акцентируется педагога на возможности и сильные стороны ребенка.</w:t>
      </w:r>
    </w:p>
    <w:p w:rsidR="002C6F46" w:rsidRPr="002C6F46" w:rsidRDefault="002C6F46" w:rsidP="002C6F4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i/>
          <w:iCs/>
          <w:color w:val="0000CD"/>
          <w:sz w:val="28"/>
          <w:szCs w:val="28"/>
          <w:lang w:eastAsia="ru-RU"/>
        </w:rPr>
      </w:pPr>
    </w:p>
    <w:p w:rsidR="00480EB5" w:rsidRPr="002C6F46" w:rsidRDefault="00480EB5" w:rsidP="002C6F46">
      <w:pPr>
        <w:rPr>
          <w:sz w:val="28"/>
          <w:szCs w:val="28"/>
        </w:rPr>
      </w:pPr>
    </w:p>
    <w:sectPr w:rsidR="00480EB5" w:rsidRPr="002C6F46" w:rsidSect="0048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BCC"/>
    <w:multiLevelType w:val="multilevel"/>
    <w:tmpl w:val="36F4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4B45A1"/>
    <w:multiLevelType w:val="multilevel"/>
    <w:tmpl w:val="F8AA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6D73E1"/>
    <w:multiLevelType w:val="multilevel"/>
    <w:tmpl w:val="AC6C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F76F52"/>
    <w:multiLevelType w:val="multilevel"/>
    <w:tmpl w:val="D64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AA4806"/>
    <w:multiLevelType w:val="multilevel"/>
    <w:tmpl w:val="7DD6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919"/>
    <w:rsid w:val="000523BC"/>
    <w:rsid w:val="000635DB"/>
    <w:rsid w:val="002C6F46"/>
    <w:rsid w:val="004055C5"/>
    <w:rsid w:val="00480EB5"/>
    <w:rsid w:val="00696B78"/>
    <w:rsid w:val="007005AE"/>
    <w:rsid w:val="00AB79FC"/>
    <w:rsid w:val="00CE0919"/>
    <w:rsid w:val="00D046C1"/>
    <w:rsid w:val="00D72B02"/>
    <w:rsid w:val="00E2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2020-04-25T08:56:00Z</dcterms:created>
  <dcterms:modified xsi:type="dcterms:W3CDTF">2020-04-25T09:09:00Z</dcterms:modified>
</cp:coreProperties>
</file>